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7"/>
        <w:gridCol w:w="274"/>
        <w:gridCol w:w="1550"/>
        <w:gridCol w:w="540"/>
        <w:gridCol w:w="673"/>
        <w:gridCol w:w="1038"/>
        <w:gridCol w:w="1702"/>
      </w:tblGrid>
      <w:tr w:rsidR="006A0C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0" w:type="dxa"/>
            <w:gridSpan w:val="3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6A0CB8" w:rsidRDefault="006A0CB8">
            <w:pPr>
              <w:spacing w:line="201" w:lineRule="exact"/>
              <w:rPr>
                <w:rFonts w:ascii="Arial" w:hAnsi="Arial" w:cs="Arial"/>
                <w:lang w:val="en-GB"/>
              </w:rPr>
            </w:pPr>
            <w:bookmarkStart w:id="0" w:name="_GoBack"/>
            <w:bookmarkEnd w:id="0"/>
          </w:p>
          <w:p w:rsidR="006A0CB8" w:rsidRDefault="006A0CB8">
            <w:pPr>
              <w:tabs>
                <w:tab w:val="right" w:pos="609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bCs/>
                <w:smallCaps/>
                <w:sz w:val="28"/>
                <w:szCs w:val="28"/>
                <w:lang w:val="en-GB"/>
              </w:rPr>
              <w:t>Material - Questionnaire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ab/>
            </w:r>
          </w:p>
          <w:p w:rsidR="006A0CB8" w:rsidRDefault="006A0CB8">
            <w:pPr>
              <w:rPr>
                <w:rFonts w:ascii="Arial" w:hAnsi="Arial" w:cs="Arial"/>
                <w:sz w:val="22"/>
                <w:szCs w:val="20"/>
                <w:lang w:val="en-GB"/>
              </w:rPr>
            </w:pPr>
            <w:r>
              <w:rPr>
                <w:rFonts w:ascii="Arial" w:hAnsi="Arial" w:cs="Arial"/>
                <w:sz w:val="22"/>
                <w:szCs w:val="20"/>
                <w:lang w:val="en-GB"/>
              </w:rPr>
              <w:t>For</w:t>
            </w:r>
            <w:r w:rsidR="002B6E1B">
              <w:rPr>
                <w:rFonts w:ascii="Arial" w:hAnsi="Arial" w:cs="Arial"/>
                <w:sz w:val="22"/>
                <w:szCs w:val="20"/>
                <w:lang w:val="en-GB"/>
              </w:rPr>
              <w:t xml:space="preserve"> Hot Briquetting or Hot Compaction of DRI</w:t>
            </w:r>
          </w:p>
          <w:p w:rsidR="006A0CB8" w:rsidRDefault="006A0CB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4" w:type="dxa"/>
            <w:gridSpan w:val="4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F2653C" w:rsidP="00AA72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160020</wp:posOffset>
                  </wp:positionV>
                  <wp:extent cx="2156460" cy="382270"/>
                  <wp:effectExtent l="0" t="0" r="0" b="0"/>
                  <wp:wrapTight wrapText="bothSides">
                    <wp:wrapPolygon edited="0">
                      <wp:start x="0" y="0"/>
                      <wp:lineTo x="0" y="20452"/>
                      <wp:lineTo x="21371" y="20452"/>
                      <wp:lineTo x="21371" y="0"/>
                      <wp:lineTo x="0" y="0"/>
                    </wp:wrapPolygon>
                  </wp:wrapTight>
                  <wp:docPr id="13" name="Bild 13" descr="Logo_rgb_6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ogo_rgb_6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460" cy="38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9209F6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Client: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r>
              <w:rPr>
                <w:rFonts w:ascii="Arial" w:hAnsi="Arial" w:cs="Arial"/>
                <w:sz w:val="22"/>
                <w:u w:val="single"/>
                <w:lang w:val="en-GB"/>
              </w:rPr>
              <w:t>Description of feed material</w:t>
            </w:r>
          </w:p>
          <w:p w:rsidR="006A0CB8" w:rsidRDefault="006A0CB8">
            <w:pPr>
              <w:ind w:left="360"/>
              <w:rPr>
                <w:rFonts w:ascii="Arial" w:hAnsi="Arial" w:cs="Arial"/>
                <w:sz w:val="22"/>
                <w:u w:val="single"/>
                <w:lang w:val="en-GB"/>
              </w:rPr>
            </w:pPr>
          </w:p>
          <w:p w:rsidR="009209F6" w:rsidRDefault="009209F6">
            <w:pPr>
              <w:ind w:left="360"/>
              <w:rPr>
                <w:rFonts w:ascii="Arial" w:hAnsi="Arial" w:cs="Arial"/>
                <w:sz w:val="22"/>
                <w:u w:val="single"/>
                <w:lang w:val="en-GB"/>
              </w:rPr>
            </w:pPr>
          </w:p>
        </w:tc>
      </w:tr>
      <w:tr w:rsidR="00BA1A3A" w:rsidTr="00BA1A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  <w:gridSpan w:val="2"/>
            <w:tcBorders>
              <w:left w:val="triple" w:sz="4" w:space="0" w:color="auto"/>
            </w:tcBorders>
          </w:tcPr>
          <w:p w:rsidR="00BA1A3A" w:rsidRDefault="00BA1A3A" w:rsidP="007402DA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Name of process</w:t>
            </w:r>
          </w:p>
          <w:p w:rsidR="00BA1A3A" w:rsidRDefault="00BA1A3A" w:rsidP="007402DA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2835" w:type="dxa"/>
            <w:gridSpan w:val="3"/>
          </w:tcPr>
          <w:p w:rsidR="00BA1A3A" w:rsidRDefault="00F2653C" w:rsidP="00BA1A3A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12700" t="13335" r="6350" b="5715"/>
                      <wp:wrapNone/>
                      <wp:docPr id="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74C866" id="Rectangle 18" o:spid="_x0000_s1026" style="position:absolute;margin-left:66.05pt;margin-top:7.9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"/>
                  </w:pict>
                </mc:Fallback>
              </mc:AlternateContent>
            </w:r>
            <w:r w:rsidR="00BA1A3A">
              <w:rPr>
                <w:rFonts w:ascii="Arial" w:hAnsi="Arial" w:cs="Arial"/>
                <w:sz w:val="22"/>
                <w:lang w:val="en-GB"/>
              </w:rPr>
              <w:t>gas based</w:t>
            </w:r>
          </w:p>
        </w:tc>
        <w:tc>
          <w:tcPr>
            <w:tcW w:w="2761" w:type="dxa"/>
            <w:gridSpan w:val="2"/>
            <w:tcBorders>
              <w:right w:val="triple" w:sz="4" w:space="0" w:color="auto"/>
            </w:tcBorders>
          </w:tcPr>
          <w:p w:rsidR="00BA1A3A" w:rsidRDefault="00F2653C" w:rsidP="00BA1A3A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10160" t="13335" r="8890" b="5715"/>
                      <wp:wrapNone/>
                      <wp:docPr id="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8406B9" id="Rectangle 19" o:spid="_x0000_s1026" style="position:absolute;margin-left:66.6pt;margin-top:7.9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guIHQIAADw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"/>
                  </w:pict>
                </mc:Fallback>
              </mc:AlternateContent>
            </w:r>
            <w:r w:rsidR="00BA1A3A">
              <w:rPr>
                <w:rFonts w:ascii="Arial" w:hAnsi="Arial" w:cs="Arial"/>
                <w:sz w:val="22"/>
                <w:lang w:val="en-GB"/>
              </w:rPr>
              <w:t>coal based</w:t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 w:rsidP="00BA1A3A">
            <w:pPr>
              <w:numPr>
                <w:ilvl w:val="1"/>
                <w:numId w:val="1"/>
              </w:numPr>
              <w:tabs>
                <w:tab w:val="left" w:pos="1985"/>
                <w:tab w:val="left" w:leader="dot" w:pos="4554"/>
                <w:tab w:val="left" w:pos="5408"/>
                <w:tab w:val="left" w:leader="dot" w:pos="7920"/>
              </w:tabs>
              <w:spacing w:before="120" w:line="360" w:lineRule="auto"/>
              <w:ind w:left="357" w:hanging="357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Composition:</w:t>
            </w:r>
            <w:r w:rsidR="002B6E1B">
              <w:rPr>
                <w:rFonts w:ascii="Arial" w:hAnsi="Arial" w:cs="Arial"/>
                <w:sz w:val="22"/>
                <w:lang w:val="en-GB"/>
              </w:rPr>
              <w:t xml:space="preserve"> 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Fe</w:t>
            </w:r>
            <w:r w:rsidR="002B6E1B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met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Fe</w:t>
            </w:r>
            <w:r w:rsidR="002B6E1B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tot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br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Ctot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Ccarb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br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BA1A3A">
              <w:rPr>
                <w:rFonts w:ascii="Arial" w:hAnsi="Arial" w:cs="Arial"/>
                <w:sz w:val="22"/>
                <w:lang w:val="en-GB"/>
              </w:rPr>
              <w:t>Char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BA1A3A">
              <w:rPr>
                <w:rFonts w:ascii="Arial" w:hAnsi="Arial" w:cs="Arial"/>
                <w:sz w:val="22"/>
                <w:lang w:val="en-GB"/>
              </w:rPr>
              <w:t>SiO</w:t>
            </w:r>
            <w:r w:rsidR="00BA1A3A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2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br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BA1A3A">
              <w:rPr>
                <w:rFonts w:ascii="Arial" w:hAnsi="Arial" w:cs="Arial"/>
                <w:sz w:val="22"/>
                <w:lang w:val="en-GB"/>
              </w:rPr>
              <w:t>Al</w:t>
            </w:r>
            <w:r w:rsidR="00BA1A3A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2</w:t>
            </w:r>
            <w:r w:rsidR="00BA1A3A">
              <w:rPr>
                <w:rFonts w:ascii="Arial" w:hAnsi="Arial" w:cs="Arial"/>
                <w:sz w:val="22"/>
                <w:lang w:val="en-GB"/>
              </w:rPr>
              <w:t>O</w:t>
            </w:r>
            <w:r w:rsidR="00BA1A3A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3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BA1A3A">
              <w:rPr>
                <w:rFonts w:ascii="Arial" w:hAnsi="Arial" w:cs="Arial"/>
                <w:sz w:val="22"/>
                <w:lang w:val="en-GB"/>
              </w:rPr>
              <w:tab/>
              <w:t>CaO</w:t>
            </w:r>
            <w:r w:rsidR="00BA1A3A">
              <w:rPr>
                <w:rFonts w:ascii="Arial" w:hAnsi="Arial" w:cs="Arial"/>
                <w:sz w:val="22"/>
                <w:lang w:val="en-GB"/>
              </w:rPr>
              <w:tab/>
              <w:t>%</w:t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 w:rsidP="002B6E1B">
            <w:pPr>
              <w:numPr>
                <w:ilvl w:val="1"/>
                <w:numId w:val="1"/>
              </w:numPr>
              <w:tabs>
                <w:tab w:val="left" w:pos="1985"/>
                <w:tab w:val="left" w:leader="dot" w:pos="4554"/>
                <w:tab w:val="left" w:pos="5408"/>
                <w:tab w:val="left" w:leader="dot" w:pos="7920"/>
              </w:tabs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Quantity (t/h):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Bulk density (g/cm³):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Particle size distribution (mm):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Temperature (°C):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10" w:type="dxa"/>
            <w:gridSpan w:val="4"/>
            <w:tcBorders>
              <w:lef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Any knowledge existing about agglomeration properties?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1717" w:type="dxa"/>
            <w:gridSpan w:val="2"/>
          </w:tcPr>
          <w:p w:rsidR="006A0CB8" w:rsidRDefault="00F2653C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10160" t="11430" r="8890" b="7620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88B13" id="Rectangle 9" o:spid="_x0000_s1026" style="position:absolute;margin-left:41.75pt;margin-top:7.9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Xp5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Yes</w:t>
            </w:r>
          </w:p>
        </w:tc>
        <w:tc>
          <w:tcPr>
            <w:tcW w:w="1717" w:type="dxa"/>
            <w:tcBorders>
              <w:right w:val="triple" w:sz="4" w:space="0" w:color="auto"/>
            </w:tcBorders>
          </w:tcPr>
          <w:p w:rsidR="006A0CB8" w:rsidRDefault="00F2653C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5080" t="11430" r="13970" b="7620"/>
                      <wp:wrapNone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51D6D" id="Rectangle 10" o:spid="_x0000_s1026" style="position:absolute;margin-left:37.25pt;margin-top:7.9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No</w:t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If yes, which?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r>
              <w:rPr>
                <w:rFonts w:ascii="Arial" w:hAnsi="Arial" w:cs="Arial"/>
                <w:sz w:val="22"/>
                <w:u w:val="single"/>
                <w:lang w:val="en-GB"/>
              </w:rPr>
              <w:t>Final product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  <w:tcBorders>
              <w:left w:val="triple" w:sz="4" w:space="0" w:color="auto"/>
            </w:tcBorders>
          </w:tcPr>
          <w:p w:rsidR="006A0CB8" w:rsidRDefault="00F2653C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2330450</wp:posOffset>
                      </wp:positionH>
                      <wp:positionV relativeFrom="paragraph">
                        <wp:posOffset>108585</wp:posOffset>
                      </wp:positionV>
                      <wp:extent cx="114300" cy="114300"/>
                      <wp:effectExtent l="13335" t="13335" r="5715" b="5715"/>
                      <wp:wrapNone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273C0" id="Rectangle 11" o:spid="_x0000_s1026" style="position:absolute;margin-left:183.5pt;margin-top:8.5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Briquettes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5879" w:type="dxa"/>
            <w:gridSpan w:val="6"/>
            <w:tcBorders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Briquette size / volume:</w:t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  <w:tcBorders>
              <w:left w:val="triple" w:sz="4" w:space="0" w:color="auto"/>
            </w:tcBorders>
          </w:tcPr>
          <w:p w:rsidR="006A0CB8" w:rsidRDefault="00F2653C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2330450</wp:posOffset>
                      </wp:positionH>
                      <wp:positionV relativeFrom="paragraph">
                        <wp:posOffset>94615</wp:posOffset>
                      </wp:positionV>
                      <wp:extent cx="114300" cy="114300"/>
                      <wp:effectExtent l="13335" t="12700" r="5715" b="6350"/>
                      <wp:wrapNone/>
                      <wp:docPr id="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2C1B47" id="Rectangle 12" o:spid="_x0000_s1026" style="position:absolute;margin-left:183.5pt;margin-top:7.4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JJOHQIAADw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Granules from flakes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5879" w:type="dxa"/>
            <w:gridSpan w:val="6"/>
            <w:tcBorders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Granule size range:</w:t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Specific product quality requirements: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7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2B6E1B" w:rsidRDefault="002B6E1B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2B6E1B" w:rsidRDefault="002B6E1B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Place, Date:</w:t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  <w:t>Signature:</w:t>
            </w:r>
          </w:p>
          <w:p w:rsidR="00BA1A3A" w:rsidRDefault="00BA1A3A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:rsidR="006A0CB8" w:rsidRDefault="00BA1A3A">
      <w:r>
        <w:t>Dr.Hi. March 15, 2010</w:t>
      </w:r>
    </w:p>
    <w:sectPr w:rsidR="006A0CB8">
      <w:pgSz w:w="11906" w:h="16838"/>
      <w:pgMar w:top="1134" w:right="851" w:bottom="851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92288"/>
    <w:multiLevelType w:val="multilevel"/>
    <w:tmpl w:val="A3489EA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8B"/>
    <w:rsid w:val="00007DAD"/>
    <w:rsid w:val="002B6E1B"/>
    <w:rsid w:val="006A0CB8"/>
    <w:rsid w:val="007402DA"/>
    <w:rsid w:val="009209F6"/>
    <w:rsid w:val="00AA728B"/>
    <w:rsid w:val="00BA1A3A"/>
    <w:rsid w:val="00F2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D62D473-EBEA-485B-93F7-6140E9AA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MATERIAL - FRAGEBOGEN</vt:lpstr>
    </vt:vector>
  </TitlesOfParts>
  <Company>Köppern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- FRAGEBOGEN</dc:title>
  <dc:subject/>
  <dc:creator>EDV</dc:creator>
  <cp:keywords/>
  <dc:description/>
  <cp:lastModifiedBy>Lonken, C.</cp:lastModifiedBy>
  <cp:revision>2</cp:revision>
  <cp:lastPrinted>2010-01-13T15:20:00Z</cp:lastPrinted>
  <dcterms:created xsi:type="dcterms:W3CDTF">2018-09-12T06:30:00Z</dcterms:created>
  <dcterms:modified xsi:type="dcterms:W3CDTF">2018-09-12T06:30:00Z</dcterms:modified>
</cp:coreProperties>
</file>