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0"/>
        <w:gridCol w:w="1822"/>
        <w:gridCol w:w="540"/>
        <w:gridCol w:w="1717"/>
        <w:gridCol w:w="1695"/>
      </w:tblGrid>
      <w:tr w:rsidR="006A0C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0" w:type="dxa"/>
            <w:gridSpan w:val="2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:rsidR="006A0CB8" w:rsidRDefault="006A0CB8">
            <w:pPr>
              <w:spacing w:line="201" w:lineRule="exact"/>
              <w:rPr>
                <w:rFonts w:ascii="Arial" w:hAnsi="Arial" w:cs="Arial"/>
                <w:lang w:val="en-GB"/>
              </w:rPr>
            </w:pPr>
            <w:bookmarkStart w:id="0" w:name="_GoBack"/>
            <w:bookmarkEnd w:id="0"/>
          </w:p>
          <w:p w:rsidR="006A0CB8" w:rsidRDefault="006A0CB8">
            <w:pPr>
              <w:tabs>
                <w:tab w:val="right" w:pos="609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bCs/>
                <w:smallCaps/>
                <w:sz w:val="28"/>
                <w:szCs w:val="28"/>
                <w:lang w:val="en-GB"/>
              </w:rPr>
              <w:t>Material - Questionnaire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ab/>
            </w:r>
          </w:p>
          <w:p w:rsidR="006A0CB8" w:rsidRDefault="006A0CB8">
            <w:pPr>
              <w:rPr>
                <w:rFonts w:ascii="Arial" w:hAnsi="Arial" w:cs="Arial"/>
                <w:sz w:val="22"/>
                <w:szCs w:val="20"/>
                <w:lang w:val="en-GB"/>
              </w:rPr>
            </w:pPr>
            <w:r>
              <w:rPr>
                <w:rFonts w:ascii="Arial" w:hAnsi="Arial" w:cs="Arial"/>
                <w:sz w:val="22"/>
                <w:szCs w:val="20"/>
                <w:lang w:val="en-GB"/>
              </w:rPr>
              <w:t>For the layout of roller presses and complete plants</w:t>
            </w:r>
          </w:p>
          <w:p w:rsidR="006A0CB8" w:rsidRDefault="006A0CB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4" w:type="dxa"/>
            <w:gridSpan w:val="3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</w:tcPr>
          <w:p w:rsidR="006A0CB8" w:rsidRDefault="00941824" w:rsidP="00AA728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9776" behindDoc="1" locked="0" layoutInCell="1" allowOverlap="1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160020</wp:posOffset>
                  </wp:positionV>
                  <wp:extent cx="2156460" cy="382270"/>
                  <wp:effectExtent l="0" t="0" r="0" b="0"/>
                  <wp:wrapTight wrapText="bothSides">
                    <wp:wrapPolygon edited="0">
                      <wp:start x="0" y="0"/>
                      <wp:lineTo x="0" y="20452"/>
                      <wp:lineTo x="21371" y="20452"/>
                      <wp:lineTo x="21371" y="0"/>
                      <wp:lineTo x="0" y="0"/>
                    </wp:wrapPolygon>
                  </wp:wrapTight>
                  <wp:docPr id="13" name="Bild 13" descr="Logo_rgb_6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ogo_rgb_6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6460" cy="38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Client::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  <w:lang w:val="en-GB"/>
              </w:rPr>
            </w:pPr>
            <w:r>
              <w:rPr>
                <w:rFonts w:ascii="Arial" w:hAnsi="Arial" w:cs="Arial"/>
                <w:sz w:val="22"/>
                <w:u w:val="single"/>
                <w:lang w:val="en-GB"/>
              </w:rPr>
              <w:t>Description of feed material</w:t>
            </w:r>
          </w:p>
          <w:p w:rsidR="006A0CB8" w:rsidRDefault="006A0CB8">
            <w:pPr>
              <w:ind w:left="360"/>
              <w:rPr>
                <w:rFonts w:ascii="Arial" w:hAnsi="Arial" w:cs="Arial"/>
                <w:sz w:val="22"/>
                <w:u w:val="single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Name: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Composition: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Quantity (t/h):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Bulk density (g/cm³):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Water content (%):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Particle size distribution (mm):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Temperature (°C):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Specific characteristics (e.g. hygroscopic, toxic, inflammable etc.):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tted" w:sz="4" w:space="0" w:color="auto"/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10" w:type="dxa"/>
            <w:gridSpan w:val="3"/>
            <w:tcBorders>
              <w:lef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Any knowledge existing about agglomeration properties?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1717" w:type="dxa"/>
          </w:tcPr>
          <w:p w:rsidR="006A0CB8" w:rsidRDefault="00941824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100330</wp:posOffset>
                      </wp:positionV>
                      <wp:extent cx="114300" cy="114300"/>
                      <wp:effectExtent l="10160" t="13970" r="8890" b="5080"/>
                      <wp:wrapNone/>
                      <wp:docPr id="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5C8887" id="Rectangle 9" o:spid="_x0000_s1026" style="position:absolute;margin-left:41.75pt;margin-top:7.9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Xp5HAIAADs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"/>
                  </w:pict>
                </mc:Fallback>
              </mc:AlternateContent>
            </w:r>
            <w:r w:rsidR="006A0CB8">
              <w:rPr>
                <w:rFonts w:ascii="Arial" w:hAnsi="Arial" w:cs="Arial"/>
                <w:sz w:val="22"/>
                <w:lang w:val="en-GB"/>
              </w:rPr>
              <w:t>Yes</w:t>
            </w:r>
          </w:p>
        </w:tc>
        <w:tc>
          <w:tcPr>
            <w:tcW w:w="1717" w:type="dxa"/>
            <w:tcBorders>
              <w:right w:val="triple" w:sz="4" w:space="0" w:color="auto"/>
            </w:tcBorders>
          </w:tcPr>
          <w:p w:rsidR="006A0CB8" w:rsidRDefault="00941824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100330</wp:posOffset>
                      </wp:positionV>
                      <wp:extent cx="114300" cy="114300"/>
                      <wp:effectExtent l="5080" t="13970" r="13970" b="5080"/>
                      <wp:wrapNone/>
                      <wp:docPr id="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048025" id="Rectangle 10" o:spid="_x0000_s1026" style="position:absolute;margin-left:37.25pt;margin-top:7.9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"/>
                  </w:pict>
                </mc:Fallback>
              </mc:AlternateContent>
            </w:r>
            <w:r w:rsidR="006A0CB8">
              <w:rPr>
                <w:rFonts w:ascii="Arial" w:hAnsi="Arial" w:cs="Arial"/>
                <w:sz w:val="22"/>
                <w:lang w:val="en-GB"/>
              </w:rPr>
              <w:t>No</w:t>
            </w: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If yes, which?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tted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  <w:lang w:val="en-GB"/>
              </w:rPr>
            </w:pPr>
            <w:r>
              <w:rPr>
                <w:rFonts w:ascii="Arial" w:hAnsi="Arial" w:cs="Arial"/>
                <w:sz w:val="22"/>
                <w:u w:val="single"/>
                <w:lang w:val="en-GB"/>
              </w:rPr>
              <w:t>Final product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65" w:type="dxa"/>
            <w:tcBorders>
              <w:left w:val="triple" w:sz="4" w:space="0" w:color="auto"/>
            </w:tcBorders>
          </w:tcPr>
          <w:p w:rsidR="006A0CB8" w:rsidRDefault="00941824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2330450</wp:posOffset>
                      </wp:positionH>
                      <wp:positionV relativeFrom="paragraph">
                        <wp:posOffset>108585</wp:posOffset>
                      </wp:positionV>
                      <wp:extent cx="114300" cy="114300"/>
                      <wp:effectExtent l="13335" t="6350" r="5715" b="12700"/>
                      <wp:wrapNone/>
                      <wp:docPr id="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520FD4" id="Rectangle 11" o:spid="_x0000_s1026" style="position:absolute;margin-left:183.5pt;margin-top:8.5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"/>
                  </w:pict>
                </mc:Fallback>
              </mc:AlternateContent>
            </w:r>
            <w:r w:rsidR="006A0CB8">
              <w:rPr>
                <w:rFonts w:ascii="Arial" w:hAnsi="Arial" w:cs="Arial"/>
                <w:sz w:val="22"/>
                <w:lang w:val="en-GB"/>
              </w:rPr>
              <w:t>Briquettes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5879" w:type="dxa"/>
            <w:gridSpan w:val="4"/>
            <w:tcBorders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Briquette size / volume:</w:t>
            </w:r>
          </w:p>
        </w:tc>
      </w:tr>
      <w:tr w:rsidR="006A0C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65" w:type="dxa"/>
            <w:tcBorders>
              <w:left w:val="triple" w:sz="4" w:space="0" w:color="auto"/>
            </w:tcBorders>
          </w:tcPr>
          <w:p w:rsidR="006A0CB8" w:rsidRDefault="00941824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2330450</wp:posOffset>
                      </wp:positionH>
                      <wp:positionV relativeFrom="paragraph">
                        <wp:posOffset>94615</wp:posOffset>
                      </wp:positionV>
                      <wp:extent cx="114300" cy="114300"/>
                      <wp:effectExtent l="13335" t="5715" r="5715" b="13335"/>
                      <wp:wrapNone/>
                      <wp:docPr id="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DBE9B1" id="Rectangle 12" o:spid="_x0000_s1026" style="position:absolute;margin-left:183.5pt;margin-top:7.45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JJOHQIAADw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"/>
                  </w:pict>
                </mc:Fallback>
              </mc:AlternateContent>
            </w:r>
            <w:r w:rsidR="006A0CB8">
              <w:rPr>
                <w:rFonts w:ascii="Arial" w:hAnsi="Arial" w:cs="Arial"/>
                <w:sz w:val="22"/>
                <w:lang w:val="en-GB"/>
              </w:rPr>
              <w:t>Granules from flakes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5879" w:type="dxa"/>
            <w:gridSpan w:val="4"/>
            <w:tcBorders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Granule size range:</w:t>
            </w: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Specific product quality requirements: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tted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Place, Date:</w:t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  <w:t>Signature:</w:t>
            </w:r>
          </w:p>
        </w:tc>
      </w:tr>
    </w:tbl>
    <w:p w:rsidR="006A0CB8" w:rsidRDefault="006A0CB8"/>
    <w:sectPr w:rsidR="006A0CB8">
      <w:pgSz w:w="11906" w:h="16838"/>
      <w:pgMar w:top="1134" w:right="851" w:bottom="851" w:left="85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92288"/>
    <w:multiLevelType w:val="multilevel"/>
    <w:tmpl w:val="A3489EAC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8B"/>
    <w:rsid w:val="00007DAD"/>
    <w:rsid w:val="006A0CB8"/>
    <w:rsid w:val="00941824"/>
    <w:rsid w:val="00AA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8C53A2C-9AD5-4C6B-AC42-B882EB333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MATERIAL - FRAGEBOGEN</vt:lpstr>
    </vt:vector>
  </TitlesOfParts>
  <Company>Köppern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- FRAGEBOGEN</dc:title>
  <dc:subject/>
  <dc:creator>EDV</dc:creator>
  <cp:keywords/>
  <dc:description/>
  <cp:lastModifiedBy>Lonken, C.</cp:lastModifiedBy>
  <cp:revision>2</cp:revision>
  <cp:lastPrinted>2010-01-13T15:20:00Z</cp:lastPrinted>
  <dcterms:created xsi:type="dcterms:W3CDTF">2018-09-12T06:24:00Z</dcterms:created>
  <dcterms:modified xsi:type="dcterms:W3CDTF">2018-09-12T06:24:00Z</dcterms:modified>
</cp:coreProperties>
</file>